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0DAF3" w14:textId="78947842" w:rsidR="002E3527" w:rsidRPr="00F87FEB" w:rsidRDefault="002E3527" w:rsidP="002E352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F87FEB">
        <w:rPr>
          <w:rFonts w:asciiTheme="majorEastAsia" w:eastAsiaTheme="majorEastAsia" w:hAnsiTheme="majorEastAsia" w:hint="eastAsia"/>
          <w:b/>
          <w:sz w:val="44"/>
          <w:szCs w:val="44"/>
        </w:rPr>
        <w:t>南昌大学附属眼科医院体检须知</w:t>
      </w:r>
    </w:p>
    <w:p w14:paraId="460C6E53" w14:textId="77777777" w:rsidR="002E3527" w:rsidRPr="00EC19F4" w:rsidRDefault="002E3527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黑体" w:eastAsia="黑体" w:hAnsi="黑体" w:cs="宋体"/>
          <w:sz w:val="32"/>
          <w:szCs w:val="32"/>
        </w:rPr>
      </w:pPr>
    </w:p>
    <w:p w14:paraId="65F13C05" w14:textId="77777777" w:rsidR="002E3527" w:rsidRPr="00EC19F4" w:rsidRDefault="002E3527" w:rsidP="00EC19F4">
      <w:pPr>
        <w:spacing w:line="480" w:lineRule="exact"/>
        <w:ind w:firstLineChars="200" w:firstLine="643"/>
        <w:textAlignment w:val="baseline"/>
        <w:rPr>
          <w:rStyle w:val="NormalCharacter"/>
          <w:rFonts w:ascii="黑体" w:eastAsia="黑体" w:hAnsi="黑体" w:cs="宋体"/>
          <w:b/>
          <w:sz w:val="32"/>
          <w:szCs w:val="32"/>
        </w:rPr>
      </w:pPr>
      <w:r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t>一、注意事项</w:t>
      </w:r>
    </w:p>
    <w:p w14:paraId="72986BCC" w14:textId="5ED4BD78" w:rsidR="002E3527" w:rsidRPr="00DA1B84" w:rsidRDefault="002E3527" w:rsidP="002E3527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 w:rsidRPr="00DA1B84">
        <w:rPr>
          <w:rStyle w:val="NormalCharacter"/>
          <w:rFonts w:ascii="仿宋_GB2312" w:eastAsia="仿宋_GB2312" w:hAnsi="仿宋" w:cs="宋体" w:hint="eastAsia"/>
          <w:sz w:val="32"/>
          <w:szCs w:val="32"/>
        </w:rPr>
        <w:t>1.体检前2～3日应正常饮食，少吃高糖、高脂及油炸食物，以免影响化验结果；体检前1日晚22点后禁食，24点钟以后禁饮水。</w:t>
      </w:r>
      <w:r w:rsid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（有生化检查项目者）</w:t>
      </w:r>
    </w:p>
    <w:p w14:paraId="456F50D0" w14:textId="2BBACBBD" w:rsidR="002E3527" w:rsidRPr="00DA1B84" w:rsidRDefault="002E3527" w:rsidP="002E3527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>
        <w:rPr>
          <w:rStyle w:val="NormalCharacter"/>
          <w:rFonts w:ascii="仿宋_GB2312" w:eastAsia="仿宋_GB2312" w:hAnsi="仿宋" w:cs="宋体" w:hint="eastAsia"/>
          <w:sz w:val="32"/>
          <w:szCs w:val="32"/>
        </w:rPr>
        <w:t>2</w:t>
      </w:r>
      <w:r w:rsidRPr="00DA1B84">
        <w:rPr>
          <w:rStyle w:val="NormalCharacter"/>
          <w:rFonts w:ascii="仿宋_GB2312" w:eastAsia="仿宋_GB2312" w:hAnsi="仿宋" w:cs="宋体" w:hint="eastAsia"/>
          <w:sz w:val="32"/>
          <w:szCs w:val="32"/>
        </w:rPr>
        <w:t>.行子宫（含附件）、膀胱、前列腺B超检查者，尽可能憋尿。</w:t>
      </w:r>
    </w:p>
    <w:p w14:paraId="5A7C2882" w14:textId="16B9C02F" w:rsidR="002E3527" w:rsidRDefault="002E3527" w:rsidP="002E3527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 w:hint="eastAsia"/>
          <w:sz w:val="32"/>
          <w:szCs w:val="32"/>
        </w:rPr>
      </w:pPr>
      <w:r>
        <w:rPr>
          <w:rStyle w:val="NormalCharacter"/>
          <w:rFonts w:ascii="仿宋_GB2312" w:eastAsia="仿宋_GB2312" w:hAnsi="仿宋" w:cs="宋体" w:hint="eastAsia"/>
          <w:sz w:val="32"/>
          <w:szCs w:val="32"/>
        </w:rPr>
        <w:t>3</w:t>
      </w:r>
      <w:r w:rsidRPr="00DA1B84">
        <w:rPr>
          <w:rStyle w:val="NormalCharacter"/>
          <w:rFonts w:ascii="仿宋_GB2312" w:eastAsia="仿宋_GB2312" w:hAnsi="仿宋" w:cs="宋体" w:hint="eastAsia"/>
          <w:sz w:val="32"/>
          <w:szCs w:val="32"/>
        </w:rPr>
        <w:t>.</w:t>
      </w:r>
      <w:r w:rsid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女性体检者</w:t>
      </w:r>
      <w:r w:rsidRPr="00DA1B84">
        <w:rPr>
          <w:rStyle w:val="NormalCharacter"/>
          <w:rFonts w:ascii="仿宋_GB2312" w:eastAsia="仿宋_GB2312" w:hAnsi="仿宋" w:cs="宋体" w:hint="eastAsia"/>
          <w:sz w:val="32"/>
          <w:szCs w:val="32"/>
        </w:rPr>
        <w:t>备孕、怀孕或可能已受孕者，事先主动告知医护人员，</w:t>
      </w:r>
      <w:proofErr w:type="gramStart"/>
      <w:r w:rsidRPr="00DA1B84">
        <w:rPr>
          <w:rStyle w:val="NormalCharacter"/>
          <w:rFonts w:ascii="仿宋_GB2312" w:eastAsia="仿宋_GB2312" w:hAnsi="仿宋" w:cs="宋体" w:hint="eastAsia"/>
          <w:sz w:val="32"/>
          <w:szCs w:val="32"/>
        </w:rPr>
        <w:t>禁做</w:t>
      </w:r>
      <w:proofErr w:type="gramEnd"/>
      <w:r w:rsidRPr="00DA1B84">
        <w:rPr>
          <w:rStyle w:val="NormalCharacter"/>
          <w:rFonts w:ascii="仿宋_GB2312" w:eastAsia="仿宋_GB2312" w:hAnsi="仿宋" w:cs="宋体" w:hint="eastAsia"/>
          <w:sz w:val="32"/>
          <w:szCs w:val="32"/>
        </w:rPr>
        <w:t>CT检查。</w:t>
      </w:r>
    </w:p>
    <w:p w14:paraId="5CA3CECB" w14:textId="3B1A3772" w:rsidR="00F87FEB" w:rsidRPr="00EC19F4" w:rsidRDefault="00F87FEB" w:rsidP="00EC19F4">
      <w:pPr>
        <w:spacing w:line="480" w:lineRule="exact"/>
        <w:ind w:firstLineChars="200" w:firstLine="643"/>
        <w:textAlignment w:val="baseline"/>
        <w:rPr>
          <w:rStyle w:val="NormalCharacter"/>
          <w:rFonts w:ascii="黑体" w:eastAsia="黑体" w:hAnsi="黑体" w:cs="宋体"/>
          <w:b/>
          <w:sz w:val="32"/>
          <w:szCs w:val="32"/>
        </w:rPr>
      </w:pPr>
      <w:r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t>二、预约方式</w:t>
      </w:r>
    </w:p>
    <w:p w14:paraId="5C1AA2DB" w14:textId="2F3EC325" w:rsidR="00F87FEB" w:rsidRPr="00F87FEB" w:rsidRDefault="00F87FEB" w:rsidP="00F87FEB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每周一至周五上午8：30-12：00，下午14:00-17:00拨打电话进行预约。</w:t>
      </w:r>
    </w:p>
    <w:p w14:paraId="5A5DD0A8" w14:textId="77CDDE7C" w:rsidR="00F87FEB" w:rsidRPr="00F87FEB" w:rsidRDefault="00F87FEB" w:rsidP="00F87FEB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（预约电话：86318923）</w:t>
      </w:r>
    </w:p>
    <w:p w14:paraId="12D20E81" w14:textId="56C38626" w:rsidR="002E3527" w:rsidRPr="00EC19F4" w:rsidRDefault="00F87FEB" w:rsidP="00EC19F4">
      <w:pPr>
        <w:spacing w:line="480" w:lineRule="exact"/>
        <w:ind w:firstLineChars="200" w:firstLine="643"/>
        <w:textAlignment w:val="baseline"/>
        <w:rPr>
          <w:rStyle w:val="NormalCharacter"/>
          <w:rFonts w:ascii="黑体" w:eastAsia="黑体" w:hAnsi="黑体" w:cs="宋体"/>
          <w:b/>
          <w:sz w:val="32"/>
          <w:szCs w:val="32"/>
        </w:rPr>
      </w:pPr>
      <w:r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t>三</w:t>
      </w:r>
      <w:r w:rsidR="002E3527"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t>、体检时间</w:t>
      </w:r>
    </w:p>
    <w:p w14:paraId="50CAC15D" w14:textId="25DF9844" w:rsidR="002E3527" w:rsidRPr="00F87FEB" w:rsidRDefault="00F87FEB" w:rsidP="00F87FEB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南昌大学体检职工通过打预约电话进行电话预约眼专科体检，并请按预约时间</w:t>
      </w:r>
      <w:r>
        <w:rPr>
          <w:rStyle w:val="NormalCharacter"/>
          <w:rFonts w:ascii="仿宋_GB2312" w:eastAsia="仿宋_GB2312" w:hAnsi="仿宋" w:cs="宋体" w:hint="eastAsia"/>
          <w:sz w:val="32"/>
          <w:szCs w:val="32"/>
        </w:rPr>
        <w:t>前来体检。</w:t>
      </w:r>
      <w:r w:rsidR="00EC19F4" w:rsidRPr="00EC19F4">
        <w:rPr>
          <w:rStyle w:val="NormalCharacter"/>
          <w:rFonts w:ascii="仿宋_GB2312" w:eastAsia="仿宋_GB2312" w:hAnsi="仿宋" w:cs="宋体" w:hint="eastAsia"/>
          <w:sz w:val="32"/>
          <w:szCs w:val="32"/>
        </w:rPr>
        <w:t>党政办根据预约情况确认具体体检时间。</w:t>
      </w:r>
    </w:p>
    <w:p w14:paraId="3AD1ED64" w14:textId="4F1D1F74" w:rsidR="002E3527" w:rsidRPr="00EC19F4" w:rsidRDefault="00EC19F4" w:rsidP="00EC19F4">
      <w:pPr>
        <w:spacing w:line="480" w:lineRule="exact"/>
        <w:ind w:firstLineChars="200" w:firstLine="643"/>
        <w:textAlignment w:val="baseline"/>
        <w:rPr>
          <w:rStyle w:val="NormalCharacter"/>
          <w:rFonts w:ascii="黑体" w:eastAsia="黑体" w:hAnsi="黑体" w:cs="宋体"/>
          <w:b/>
          <w:sz w:val="32"/>
          <w:szCs w:val="32"/>
        </w:rPr>
      </w:pPr>
      <w:r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t>四</w:t>
      </w:r>
      <w:r w:rsidR="002E3527"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t>、体检要求</w:t>
      </w:r>
    </w:p>
    <w:p w14:paraId="096E5544" w14:textId="77777777" w:rsidR="00EC19F4" w:rsidRPr="00EC19F4" w:rsidRDefault="00F87FEB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体检职工持本人身份证、</w:t>
      </w:r>
      <w:proofErr w:type="gramStart"/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医</w:t>
      </w:r>
      <w:proofErr w:type="gramEnd"/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保卡、校园卡按预约时间到眼科医院门诊进行眼专科体检</w:t>
      </w:r>
      <w:r>
        <w:rPr>
          <w:rStyle w:val="NormalCharacter"/>
          <w:rFonts w:ascii="仿宋_GB2312" w:eastAsia="仿宋_GB2312" w:hAnsi="仿宋" w:cs="宋体" w:hint="eastAsia"/>
          <w:sz w:val="32"/>
          <w:szCs w:val="32"/>
        </w:rPr>
        <w:t>。</w:t>
      </w:r>
      <w:r w:rsidR="00EC19F4" w:rsidRPr="00EC19F4">
        <w:rPr>
          <w:rStyle w:val="NormalCharacter"/>
          <w:rFonts w:ascii="仿宋_GB2312" w:eastAsia="仿宋_GB2312" w:hAnsi="仿宋" w:cs="宋体" w:hint="eastAsia"/>
          <w:sz w:val="32"/>
          <w:szCs w:val="32"/>
        </w:rPr>
        <w:t>体检后2周左右出具体检报告。</w:t>
      </w:r>
    </w:p>
    <w:p w14:paraId="228CDFE2" w14:textId="0B998BB3" w:rsidR="002E3527" w:rsidRPr="00EC19F4" w:rsidRDefault="002E3527" w:rsidP="00F87FEB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</w:p>
    <w:p w14:paraId="1175B0AE" w14:textId="77777777" w:rsidR="002E3527" w:rsidRPr="00EC19F4" w:rsidRDefault="002E3527" w:rsidP="00EC19F4">
      <w:pPr>
        <w:spacing w:line="480" w:lineRule="exact"/>
        <w:ind w:firstLineChars="200" w:firstLine="643"/>
        <w:textAlignment w:val="baseline"/>
        <w:rPr>
          <w:rStyle w:val="NormalCharacter"/>
          <w:rFonts w:ascii="黑体" w:eastAsia="黑体" w:hAnsi="黑体" w:cs="宋体"/>
          <w:b/>
          <w:sz w:val="32"/>
          <w:szCs w:val="32"/>
        </w:rPr>
      </w:pPr>
      <w:r w:rsidRPr="00EC19F4">
        <w:rPr>
          <w:rStyle w:val="NormalCharacter"/>
          <w:rFonts w:ascii="黑体" w:eastAsia="黑体" w:hAnsi="黑体" w:cs="宋体" w:hint="eastAsia"/>
          <w:b/>
          <w:sz w:val="32"/>
          <w:szCs w:val="32"/>
        </w:rPr>
        <w:lastRenderedPageBreak/>
        <w:t>五、体检地点</w:t>
      </w:r>
    </w:p>
    <w:p w14:paraId="1097F078" w14:textId="3A54F678" w:rsidR="002E3527" w:rsidRDefault="00F87FEB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 w:hint="eastAsia"/>
          <w:sz w:val="32"/>
          <w:szCs w:val="32"/>
        </w:rPr>
      </w:pPr>
      <w:r w:rsidRPr="00F87FEB">
        <w:rPr>
          <w:rStyle w:val="NormalCharacter"/>
          <w:rFonts w:ascii="仿宋_GB2312" w:eastAsia="仿宋_GB2312" w:hAnsi="仿宋" w:cs="宋体" w:hint="eastAsia"/>
          <w:sz w:val="32"/>
          <w:szCs w:val="32"/>
        </w:rPr>
        <w:t>江西省南昌市八一大道463号南昌大学附属眼科医院门诊</w:t>
      </w:r>
      <w:r w:rsidR="00EC19F4">
        <w:rPr>
          <w:rStyle w:val="NormalCharacter"/>
          <w:rFonts w:ascii="仿宋_GB2312" w:eastAsia="仿宋_GB2312" w:hAnsi="仿宋" w:cs="宋体" w:hint="eastAsia"/>
          <w:sz w:val="32"/>
          <w:szCs w:val="32"/>
        </w:rPr>
        <w:t>。</w:t>
      </w:r>
    </w:p>
    <w:p w14:paraId="68803933" w14:textId="77777777" w:rsidR="00EC19F4" w:rsidRDefault="00EC19F4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 w:hint="eastAsia"/>
          <w:sz w:val="32"/>
          <w:szCs w:val="32"/>
        </w:rPr>
      </w:pPr>
    </w:p>
    <w:p w14:paraId="1A1F510A" w14:textId="77777777" w:rsidR="00EC19F4" w:rsidRDefault="00EC19F4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 w:hint="eastAsia"/>
          <w:sz w:val="32"/>
          <w:szCs w:val="32"/>
        </w:rPr>
      </w:pPr>
      <w:bookmarkStart w:id="0" w:name="_GoBack"/>
      <w:bookmarkEnd w:id="0"/>
    </w:p>
    <w:p w14:paraId="3E74BB9C" w14:textId="77777777" w:rsidR="00EC19F4" w:rsidRDefault="00EC19F4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 w:hint="eastAsia"/>
          <w:sz w:val="32"/>
          <w:szCs w:val="32"/>
        </w:rPr>
      </w:pPr>
    </w:p>
    <w:p w14:paraId="1F4E1462" w14:textId="114C40B7" w:rsidR="00EC19F4" w:rsidRDefault="00EC19F4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 w:hint="eastAsia"/>
          <w:sz w:val="32"/>
          <w:szCs w:val="32"/>
        </w:rPr>
      </w:pPr>
      <w:r>
        <w:rPr>
          <w:rStyle w:val="NormalCharacter"/>
          <w:rFonts w:ascii="仿宋_GB2312" w:eastAsia="仿宋_GB2312" w:hAnsi="仿宋" w:cs="宋体" w:hint="eastAsia"/>
          <w:sz w:val="32"/>
          <w:szCs w:val="32"/>
        </w:rPr>
        <w:t xml:space="preserve">                      南昌大学附属眼科医院</w:t>
      </w:r>
    </w:p>
    <w:p w14:paraId="355B53F8" w14:textId="49075E75" w:rsidR="00EC19F4" w:rsidRPr="00EC19F4" w:rsidRDefault="00EC19F4" w:rsidP="00EC19F4">
      <w:pPr>
        <w:spacing w:line="480" w:lineRule="exact"/>
        <w:ind w:firstLineChars="200" w:firstLine="640"/>
        <w:textAlignment w:val="baseline"/>
        <w:rPr>
          <w:rStyle w:val="NormalCharacter"/>
          <w:rFonts w:ascii="仿宋_GB2312" w:eastAsia="仿宋_GB2312" w:hAnsi="仿宋" w:cs="宋体"/>
          <w:sz w:val="32"/>
          <w:szCs w:val="32"/>
        </w:rPr>
      </w:pPr>
      <w:r>
        <w:rPr>
          <w:rStyle w:val="NormalCharacter"/>
          <w:rFonts w:ascii="仿宋_GB2312" w:eastAsia="仿宋_GB2312" w:hAnsi="仿宋" w:cs="宋体" w:hint="eastAsia"/>
          <w:sz w:val="32"/>
          <w:szCs w:val="32"/>
        </w:rPr>
        <w:t xml:space="preserve">                         2022年8月10日</w:t>
      </w:r>
    </w:p>
    <w:sectPr w:rsidR="00EC19F4" w:rsidRPr="00EC19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DF0E0" w14:textId="77777777" w:rsidR="00AE31BB" w:rsidRDefault="00AE31BB" w:rsidP="002E3527">
      <w:pPr>
        <w:spacing w:after="0"/>
      </w:pPr>
      <w:r>
        <w:separator/>
      </w:r>
    </w:p>
  </w:endnote>
  <w:endnote w:type="continuationSeparator" w:id="0">
    <w:p w14:paraId="56067444" w14:textId="77777777" w:rsidR="00AE31BB" w:rsidRDefault="00AE31BB" w:rsidP="002E3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DB07A" w14:textId="77777777" w:rsidR="00AE31BB" w:rsidRDefault="00AE31BB" w:rsidP="002E3527">
      <w:pPr>
        <w:spacing w:after="0"/>
      </w:pPr>
      <w:r>
        <w:separator/>
      </w:r>
    </w:p>
  </w:footnote>
  <w:footnote w:type="continuationSeparator" w:id="0">
    <w:p w14:paraId="19A71AD7" w14:textId="77777777" w:rsidR="00AE31BB" w:rsidRDefault="00AE31BB" w:rsidP="002E35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15C49"/>
    <w:multiLevelType w:val="hybridMultilevel"/>
    <w:tmpl w:val="8E4698F0"/>
    <w:lvl w:ilvl="0" w:tplc="8ED2AB9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56444"/>
    <w:rsid w:val="00137B78"/>
    <w:rsid w:val="00204154"/>
    <w:rsid w:val="002E3527"/>
    <w:rsid w:val="00323B43"/>
    <w:rsid w:val="003921FB"/>
    <w:rsid w:val="003C7347"/>
    <w:rsid w:val="003D37D8"/>
    <w:rsid w:val="00411451"/>
    <w:rsid w:val="00426133"/>
    <w:rsid w:val="004358AB"/>
    <w:rsid w:val="00441AEB"/>
    <w:rsid w:val="004F7A1E"/>
    <w:rsid w:val="00504C3F"/>
    <w:rsid w:val="005130A1"/>
    <w:rsid w:val="00616B18"/>
    <w:rsid w:val="006D331E"/>
    <w:rsid w:val="008441A5"/>
    <w:rsid w:val="008B7726"/>
    <w:rsid w:val="008C4F57"/>
    <w:rsid w:val="008D0563"/>
    <w:rsid w:val="008F47D7"/>
    <w:rsid w:val="009A1E10"/>
    <w:rsid w:val="00A84D09"/>
    <w:rsid w:val="00AE31BB"/>
    <w:rsid w:val="00B52332"/>
    <w:rsid w:val="00B76BE1"/>
    <w:rsid w:val="00B8045D"/>
    <w:rsid w:val="00CA23B9"/>
    <w:rsid w:val="00D31D50"/>
    <w:rsid w:val="00D51F17"/>
    <w:rsid w:val="00D63D27"/>
    <w:rsid w:val="00D94305"/>
    <w:rsid w:val="00DD633E"/>
    <w:rsid w:val="00E26BCF"/>
    <w:rsid w:val="00E33787"/>
    <w:rsid w:val="00EC19F4"/>
    <w:rsid w:val="00F87FEB"/>
    <w:rsid w:val="00FA2FBA"/>
    <w:rsid w:val="04AC06D3"/>
    <w:rsid w:val="1D512E1B"/>
    <w:rsid w:val="1F0B2D04"/>
    <w:rsid w:val="241063EE"/>
    <w:rsid w:val="2CB55A97"/>
    <w:rsid w:val="30B479C4"/>
    <w:rsid w:val="36504072"/>
    <w:rsid w:val="381C3E40"/>
    <w:rsid w:val="543A7CB7"/>
    <w:rsid w:val="5DCA79A4"/>
    <w:rsid w:val="670D2F92"/>
    <w:rsid w:val="79940BA0"/>
    <w:rsid w:val="7FBB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496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A2FBA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2E3527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E3527"/>
    <w:rPr>
      <w:rFonts w:ascii="Tahoma" w:hAnsi="Tahoma"/>
      <w:sz w:val="22"/>
      <w:szCs w:val="22"/>
    </w:rPr>
  </w:style>
  <w:style w:type="character" w:customStyle="1" w:styleId="NormalCharacter">
    <w:name w:val="NormalCharacter"/>
    <w:semiHidden/>
    <w:qFormat/>
    <w:rsid w:val="002E3527"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a5">
    <w:name w:val="header"/>
    <w:basedOn w:val="a"/>
    <w:link w:val="Char0"/>
    <w:uiPriority w:val="99"/>
    <w:unhideWhenUsed/>
    <w:rsid w:val="002E352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E3527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E35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E3527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A2FBA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2E3527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E3527"/>
    <w:rPr>
      <w:rFonts w:ascii="Tahoma" w:hAnsi="Tahoma"/>
      <w:sz w:val="22"/>
      <w:szCs w:val="22"/>
    </w:rPr>
  </w:style>
  <w:style w:type="character" w:customStyle="1" w:styleId="NormalCharacter">
    <w:name w:val="NormalCharacter"/>
    <w:semiHidden/>
    <w:qFormat/>
    <w:rsid w:val="002E3527"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a5">
    <w:name w:val="header"/>
    <w:basedOn w:val="a"/>
    <w:link w:val="Char0"/>
    <w:uiPriority w:val="99"/>
    <w:unhideWhenUsed/>
    <w:rsid w:val="002E352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E3527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E35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E352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20190226-1</dc:creator>
  <cp:lastModifiedBy>姚佳</cp:lastModifiedBy>
  <cp:revision>12</cp:revision>
  <cp:lastPrinted>2022-08-09T03:42:00Z</cp:lastPrinted>
  <dcterms:created xsi:type="dcterms:W3CDTF">2022-08-08T10:13:00Z</dcterms:created>
  <dcterms:modified xsi:type="dcterms:W3CDTF">2022-08-10T10:31:00Z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